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7923"/>
      </w:tblGrid>
      <w:tr w:rsidR="00633EB8" w14:paraId="37BC6664" w14:textId="77777777" w:rsidTr="00B243E7">
        <w:tc>
          <w:tcPr>
            <w:tcW w:w="1413" w:type="dxa"/>
          </w:tcPr>
          <w:p w14:paraId="1F1F9220" w14:textId="2E829D36" w:rsidR="00633EB8" w:rsidRDefault="00633EB8">
            <w:bookmarkStart w:id="0" w:name="_GoBack"/>
            <w:bookmarkEnd w:id="0"/>
            <w:r w:rsidRPr="006D04D1">
              <w:rPr>
                <w:b/>
                <w:i/>
                <w:noProof/>
                <w:lang w:val="id-ID" w:eastAsia="id-ID"/>
              </w:rPr>
              <w:drawing>
                <wp:inline distT="0" distB="0" distL="0" distR="0" wp14:anchorId="63D5E972" wp14:editId="0227B5F5">
                  <wp:extent cx="775866" cy="711200"/>
                  <wp:effectExtent l="0" t="0" r="0" b="0"/>
                  <wp:docPr id="1923756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6706" name=""/>
                          <pic:cNvPicPr/>
                        </pic:nvPicPr>
                        <pic:blipFill rotWithShape="1">
                          <a:blip r:embed="rId5"/>
                          <a:srcRect r="10678"/>
                          <a:stretch/>
                        </pic:blipFill>
                        <pic:spPr bwMode="auto">
                          <a:xfrm>
                            <a:off x="0" y="0"/>
                            <a:ext cx="789578" cy="72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A9490A1" w14:textId="7262C1B4" w:rsidR="00633EB8" w:rsidRDefault="00633EB8">
            <w:r>
              <w:t>Proposal</w:t>
            </w:r>
            <w:r w:rsidR="00926917">
              <w:t xml:space="preserve"> substance content</w:t>
            </w:r>
          </w:p>
          <w:p w14:paraId="2D383839" w14:textId="71EB1407" w:rsidR="00633EB8" w:rsidRPr="00633EB8" w:rsidRDefault="00BF0413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RESEARCH COLLABORATION SCHEME</w:t>
            </w:r>
            <w:r w:rsidR="00633EB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IRC</w:t>
            </w:r>
            <w:r w:rsidR="00633EB8">
              <w:rPr>
                <w:b/>
                <w:bCs/>
              </w:rPr>
              <w:t>)</w:t>
            </w:r>
          </w:p>
          <w:p w14:paraId="193595B1" w14:textId="1B46BF84" w:rsidR="00633EB8" w:rsidRDefault="00633EB8"/>
        </w:tc>
      </w:tr>
    </w:tbl>
    <w:p w14:paraId="525468B4" w14:textId="010D4310" w:rsidR="00633EB8" w:rsidRDefault="00633EB8">
      <w:pPr>
        <w:pBdr>
          <w:bottom w:val="double" w:sz="6" w:space="1" w:color="auto"/>
        </w:pBdr>
      </w:pPr>
    </w:p>
    <w:p w14:paraId="68D2FBA8" w14:textId="74D266EB" w:rsidR="00B243E7" w:rsidRDefault="00B24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3E7" w14:paraId="51A8B50A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5DA63F5" w14:textId="7CC68BCA" w:rsidR="00B243E7" w:rsidRPr="00292F63" w:rsidRDefault="00BF0413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707B9FA7" w14:textId="6121312A" w:rsidR="00B243E7" w:rsidRPr="00292F63" w:rsidRDefault="00BF0413" w:rsidP="00B243E7">
            <w:pPr>
              <w:ind w:left="22"/>
              <w:rPr>
                <w:i/>
                <w:iCs/>
              </w:rPr>
            </w:pPr>
            <w:r>
              <w:rPr>
                <w:i/>
                <w:iCs/>
              </w:rPr>
              <w:t>Write research title no more than 20 words</w:t>
            </w:r>
          </w:p>
        </w:tc>
      </w:tr>
      <w:tr w:rsidR="00B243E7" w14:paraId="4851923B" w14:textId="77777777" w:rsidTr="00B243E7">
        <w:tc>
          <w:tcPr>
            <w:tcW w:w="9350" w:type="dxa"/>
          </w:tcPr>
          <w:p w14:paraId="503625B6" w14:textId="5E0B060D" w:rsidR="00B243E7" w:rsidRDefault="00B243E7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[…………………………………………………………………………………………………………………………………………………………………………………………………dst</w:t>
            </w:r>
            <w:r>
              <w:t>]</w:t>
            </w:r>
          </w:p>
        </w:tc>
      </w:tr>
      <w:tr w:rsidR="00B243E7" w14:paraId="185C4662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43C628B2" w14:textId="29C41480" w:rsidR="00B243E7" w:rsidRPr="00292F63" w:rsidRDefault="0020275F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  <w:p w14:paraId="7C63B679" w14:textId="4F29F781" w:rsidR="00B243E7" w:rsidRPr="00292F63" w:rsidRDefault="00BF0413" w:rsidP="00B243E7">
            <w:pPr>
              <w:ind w:left="22"/>
              <w:rPr>
                <w:i/>
                <w:iCs/>
              </w:rPr>
            </w:pPr>
            <w:r>
              <w:rPr>
                <w:i/>
                <w:iCs/>
              </w:rPr>
              <w:t>Write research summary</w:t>
            </w:r>
            <w:r w:rsidR="0062426B">
              <w:rPr>
                <w:i/>
                <w:iCs/>
              </w:rPr>
              <w:t xml:space="preserve"> no more than 300 words including the</w:t>
            </w:r>
            <w:r w:rsidR="0020275F">
              <w:rPr>
                <w:i/>
                <w:iCs/>
              </w:rPr>
              <w:t xml:space="preserve"> research urgency, </w:t>
            </w:r>
            <w:r w:rsidR="0062426B">
              <w:rPr>
                <w:i/>
                <w:iCs/>
              </w:rPr>
              <w:t xml:space="preserve"> research aim, method and research output </w:t>
            </w:r>
            <w:r w:rsidR="0020275F">
              <w:rPr>
                <w:i/>
                <w:iCs/>
              </w:rPr>
              <w:t>targeted.</w:t>
            </w:r>
          </w:p>
        </w:tc>
      </w:tr>
      <w:tr w:rsidR="0051596C" w14:paraId="7E1246BA" w14:textId="77777777" w:rsidTr="00B243E7">
        <w:tc>
          <w:tcPr>
            <w:tcW w:w="9350" w:type="dxa"/>
          </w:tcPr>
          <w:p w14:paraId="2704CBFC" w14:textId="1994EC05" w:rsidR="0051596C" w:rsidRDefault="0051596C" w:rsidP="0051596C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[……………………………………………………………………………………………………………………………………………….……………………………………………………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51596C" w14:paraId="3FD3A34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E8DD6D6" w14:textId="1861F7F9" w:rsidR="0051596C" w:rsidRPr="00292F63" w:rsidRDefault="0020275F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  <w:p w14:paraId="1E305904" w14:textId="6684BC8F" w:rsidR="0051596C" w:rsidRPr="00292F63" w:rsidRDefault="0020275F" w:rsidP="0051596C">
            <w:pPr>
              <w:rPr>
                <w:i/>
                <w:iCs/>
              </w:rPr>
            </w:pPr>
            <w:r>
              <w:rPr>
                <w:i/>
                <w:iCs/>
              </w:rPr>
              <w:t>Write 5 keywords which separated by semicolon (;)</w:t>
            </w:r>
          </w:p>
        </w:tc>
      </w:tr>
      <w:tr w:rsidR="0051596C" w14:paraId="6910D8C5" w14:textId="77777777" w:rsidTr="00B243E7">
        <w:tc>
          <w:tcPr>
            <w:tcW w:w="9350" w:type="dxa"/>
          </w:tcPr>
          <w:p w14:paraId="352BB6CE" w14:textId="5F9E6FBA" w:rsidR="0051596C" w:rsidRDefault="0051596C" w:rsidP="0051596C">
            <w:r>
              <w:t>[…………………………………………………………………………………………………………………………………………</w:t>
            </w:r>
            <w:proofErr w:type="spellStart"/>
            <w:r>
              <w:t>dst</w:t>
            </w:r>
            <w:proofErr w:type="spellEnd"/>
            <w:r>
              <w:t>]</w:t>
            </w:r>
          </w:p>
        </w:tc>
      </w:tr>
      <w:tr w:rsidR="0051596C" w14:paraId="5E5168A5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A1CF72" w14:textId="7DB662A5" w:rsidR="0051596C" w:rsidRPr="00292F63" w:rsidRDefault="0020275F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  <w:p w14:paraId="4658F8E6" w14:textId="7EF01036" w:rsidR="0051596C" w:rsidRPr="00292F63" w:rsidRDefault="003A4C3E" w:rsidP="00292F6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20275F">
              <w:rPr>
                <w:i/>
                <w:iCs/>
              </w:rPr>
              <w:t>ntroduction no more than 1000 words including introduction, problem formulation,</w:t>
            </w:r>
            <w:r w:rsidR="00982E2F">
              <w:rPr>
                <w:i/>
                <w:iCs/>
              </w:rPr>
              <w:t xml:space="preserve"> research approach,</w:t>
            </w:r>
            <w:r w:rsidR="0020275F">
              <w:rPr>
                <w:i/>
                <w:iCs/>
              </w:rPr>
              <w:t xml:space="preserve"> state of the art</w:t>
            </w:r>
            <w:r w:rsidR="00082758">
              <w:rPr>
                <w:i/>
                <w:iCs/>
              </w:rPr>
              <w:t xml:space="preserve"> and novelty, research roadmap</w:t>
            </w:r>
            <w:r w:rsidR="00414BB7">
              <w:rPr>
                <w:i/>
                <w:iCs/>
              </w:rPr>
              <w:t xml:space="preserve"> </w:t>
            </w:r>
            <w:r w:rsidR="00082758">
              <w:rPr>
                <w:i/>
                <w:iCs/>
              </w:rPr>
              <w:t xml:space="preserve">(minimal 5 years). </w:t>
            </w:r>
            <w:r w:rsidR="00D1474C">
              <w:rPr>
                <w:i/>
                <w:iCs/>
              </w:rPr>
              <w:t xml:space="preserve">All reference items must be written in </w:t>
            </w:r>
            <w:r w:rsidR="00414BB7">
              <w:rPr>
                <w:i/>
                <w:iCs/>
              </w:rPr>
              <w:t xml:space="preserve">the </w:t>
            </w:r>
            <w:r w:rsidR="00D1474C">
              <w:rPr>
                <w:i/>
                <w:iCs/>
              </w:rPr>
              <w:t xml:space="preserve">numbering </w:t>
            </w:r>
            <w:r w:rsidR="00414BB7">
              <w:rPr>
                <w:i/>
                <w:iCs/>
              </w:rPr>
              <w:t>with</w:t>
            </w:r>
            <w:r w:rsidR="00D1474C">
              <w:rPr>
                <w:i/>
                <w:iCs/>
              </w:rPr>
              <w:t xml:space="preserve"> square brackets (</w:t>
            </w:r>
            <w:proofErr w:type="spellStart"/>
            <w:r w:rsidR="00D1474C">
              <w:rPr>
                <w:i/>
                <w:iCs/>
              </w:rPr>
              <w:t>e.g</w:t>
            </w:r>
            <w:proofErr w:type="spellEnd"/>
            <w:r w:rsidR="00D1474C">
              <w:rPr>
                <w:i/>
                <w:iCs/>
              </w:rPr>
              <w:t xml:space="preserve"> [1]). The reference style is using Vancouver style. </w:t>
            </w:r>
            <w:r w:rsidR="000F5EC9">
              <w:rPr>
                <w:i/>
                <w:iCs/>
              </w:rPr>
              <w:t xml:space="preserve">In this section, </w:t>
            </w:r>
            <w:r w:rsidR="00F11FD9">
              <w:rPr>
                <w:i/>
                <w:iCs/>
              </w:rPr>
              <w:t xml:space="preserve">contributing of the overseas partner is </w:t>
            </w:r>
            <w:r w:rsidR="000F5EC9">
              <w:rPr>
                <w:i/>
                <w:iCs/>
              </w:rPr>
              <w:t>writ</w:t>
            </w:r>
            <w:r w:rsidR="00F11FD9">
              <w:rPr>
                <w:i/>
                <w:iCs/>
              </w:rPr>
              <w:t xml:space="preserve">ten either in cash or in kind. Beside that </w:t>
            </w:r>
            <w:r w:rsidR="00414BB7">
              <w:rPr>
                <w:i/>
                <w:iCs/>
              </w:rPr>
              <w:t>research</w:t>
            </w:r>
            <w:r w:rsidR="001C3367">
              <w:rPr>
                <w:i/>
                <w:iCs/>
              </w:rPr>
              <w:t>ers must add the targeted annual research outputs.</w:t>
            </w:r>
            <w:r w:rsidR="001C058D">
              <w:rPr>
                <w:i/>
                <w:iCs/>
              </w:rPr>
              <w:t xml:space="preserve"> </w:t>
            </w:r>
          </w:p>
        </w:tc>
      </w:tr>
      <w:tr w:rsidR="00292F63" w14:paraId="258FC245" w14:textId="77777777" w:rsidTr="00B243E7">
        <w:tc>
          <w:tcPr>
            <w:tcW w:w="9350" w:type="dxa"/>
          </w:tcPr>
          <w:p w14:paraId="649E3CCF" w14:textId="6ECCEAB8" w:rsidR="00292F63" w:rsidRDefault="00292F63" w:rsidP="00292F63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734D52" w14:paraId="3F4281A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DEE4B7C" w14:textId="064484DF" w:rsidR="00734D52" w:rsidRPr="00292F63" w:rsidRDefault="00414BB7" w:rsidP="00734D5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234AAC">
              <w:rPr>
                <w:b/>
                <w:bCs/>
              </w:rPr>
              <w:t>MET</w:t>
            </w:r>
            <w:r>
              <w:rPr>
                <w:b/>
                <w:bCs/>
              </w:rPr>
              <w:t>H</w:t>
            </w:r>
            <w:r w:rsidR="00234AAC">
              <w:rPr>
                <w:b/>
                <w:bCs/>
              </w:rPr>
              <w:t>OD</w:t>
            </w:r>
          </w:p>
          <w:p w14:paraId="3CA273D5" w14:textId="33221B75" w:rsidR="00734D52" w:rsidRDefault="001C3367" w:rsidP="00734D52">
            <w:r>
              <w:rPr>
                <w:i/>
                <w:iCs/>
              </w:rPr>
              <w:t>Resea</w:t>
            </w:r>
            <w:r w:rsidR="000B779A">
              <w:rPr>
                <w:i/>
                <w:iCs/>
              </w:rPr>
              <w:t>r</w:t>
            </w:r>
            <w:r>
              <w:rPr>
                <w:i/>
                <w:iCs/>
              </w:rPr>
              <w:t>ch methods no more than 1000 words. In this section, the researchers must add</w:t>
            </w:r>
            <w:r w:rsidR="00C93145">
              <w:rPr>
                <w:i/>
                <w:iCs/>
              </w:rPr>
              <w:t xml:space="preserve"> the detail of all annually activities</w:t>
            </w:r>
            <w:r w:rsidR="0063679F">
              <w:rPr>
                <w:i/>
                <w:iCs/>
              </w:rPr>
              <w:t>, research diagram which describes past, present and future research which can be attached in JPG/PNG format</w:t>
            </w:r>
            <w:r w:rsidR="0034415C">
              <w:rPr>
                <w:i/>
                <w:iCs/>
              </w:rPr>
              <w:t xml:space="preserve">. </w:t>
            </w:r>
            <w:r w:rsidR="00A23369">
              <w:rPr>
                <w:i/>
                <w:iCs/>
              </w:rPr>
              <w:t>Research methods must explain research procedure, research result expected, achievement targeted indicators</w:t>
            </w:r>
            <w:r w:rsidR="00B77E34">
              <w:rPr>
                <w:i/>
                <w:iCs/>
              </w:rPr>
              <w:t>. In this section,</w:t>
            </w:r>
            <w:r w:rsidR="000B779A">
              <w:rPr>
                <w:i/>
                <w:iCs/>
              </w:rPr>
              <w:t xml:space="preserve"> </w:t>
            </w:r>
            <w:r w:rsidR="00B77E34">
              <w:rPr>
                <w:i/>
                <w:iCs/>
              </w:rPr>
              <w:t>the responsibility of  team member</w:t>
            </w:r>
            <w:r w:rsidR="00406FB9">
              <w:rPr>
                <w:i/>
                <w:iCs/>
              </w:rPr>
              <w:t xml:space="preserve"> and overseas partner</w:t>
            </w:r>
            <w:r w:rsidR="00B77E34">
              <w:rPr>
                <w:i/>
                <w:iCs/>
              </w:rPr>
              <w:t xml:space="preserve">’s responsibility </w:t>
            </w:r>
            <w:r w:rsidR="00406FB9">
              <w:rPr>
                <w:i/>
                <w:iCs/>
              </w:rPr>
              <w:t xml:space="preserve">is </w:t>
            </w:r>
            <w:r w:rsidR="00B77E34">
              <w:rPr>
                <w:i/>
                <w:iCs/>
              </w:rPr>
              <w:t>explain</w:t>
            </w:r>
            <w:r w:rsidR="00406FB9">
              <w:rPr>
                <w:i/>
                <w:iCs/>
              </w:rPr>
              <w:t>ed</w:t>
            </w:r>
            <w:r w:rsidR="00B77E34">
              <w:rPr>
                <w:i/>
                <w:iCs/>
              </w:rPr>
              <w:t xml:space="preserve"> </w:t>
            </w:r>
            <w:r w:rsidR="00406FB9">
              <w:rPr>
                <w:i/>
                <w:iCs/>
              </w:rPr>
              <w:t>in</w:t>
            </w:r>
            <w:r w:rsidR="00C93145">
              <w:rPr>
                <w:i/>
                <w:iCs/>
              </w:rPr>
              <w:t xml:space="preserve"> </w:t>
            </w:r>
            <w:r w:rsidR="00B77E34">
              <w:rPr>
                <w:i/>
                <w:iCs/>
              </w:rPr>
              <w:t>every research activities</w:t>
            </w:r>
            <w:r w:rsidR="00406FB9">
              <w:rPr>
                <w:i/>
                <w:iCs/>
              </w:rPr>
              <w:t>. Research methods should be parallel with budget planning</w:t>
            </w:r>
            <w:r w:rsidR="000B779A">
              <w:rPr>
                <w:i/>
                <w:iCs/>
              </w:rPr>
              <w:t xml:space="preserve">. </w:t>
            </w:r>
          </w:p>
        </w:tc>
      </w:tr>
      <w:tr w:rsidR="00386A66" w14:paraId="71258C1A" w14:textId="77777777" w:rsidTr="00B243E7">
        <w:tc>
          <w:tcPr>
            <w:tcW w:w="9350" w:type="dxa"/>
          </w:tcPr>
          <w:p w14:paraId="1B99AA43" w14:textId="483A15E1" w:rsidR="00386A66" w:rsidRDefault="00386A66" w:rsidP="00386A66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Pr="00292F63"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234AAC" w14:paraId="19F023AE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0B132F61" w14:textId="38CDA4C8" w:rsidR="00234AAC" w:rsidRPr="00292F63" w:rsidRDefault="00C93145" w:rsidP="00234A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RESEARCH TIMELINE</w:t>
            </w:r>
          </w:p>
          <w:p w14:paraId="72AE0B30" w14:textId="1BE05D0D" w:rsidR="00234AAC" w:rsidRDefault="00C93145" w:rsidP="00234AAC">
            <w:r>
              <w:rPr>
                <w:i/>
                <w:iCs/>
              </w:rPr>
              <w:t>Research time</w:t>
            </w:r>
            <w:r w:rsidR="000B779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line based on the research activities and duration of the research.</w:t>
            </w:r>
            <w:r w:rsidR="00234AAC" w:rsidRPr="00292F63">
              <w:rPr>
                <w:i/>
                <w:iCs/>
              </w:rPr>
              <w:t xml:space="preserve"> </w:t>
            </w:r>
          </w:p>
        </w:tc>
      </w:tr>
      <w:tr w:rsidR="0051596C" w14:paraId="6704EF81" w14:textId="77777777" w:rsidTr="00B243E7">
        <w:tc>
          <w:tcPr>
            <w:tcW w:w="9350" w:type="dxa"/>
          </w:tcPr>
          <w:p w14:paraId="150123A6" w14:textId="1EF01C2C" w:rsidR="0051596C" w:rsidRPr="00951842" w:rsidRDefault="00386A66">
            <w:pPr>
              <w:rPr>
                <w:rFonts w:ascii="Times New Roman" w:hAnsi="Times New Roman" w:cs="Times New Roman"/>
              </w:rPr>
            </w:pPr>
            <w:r w:rsidRPr="00951842">
              <w:rPr>
                <w:rFonts w:ascii="Times New Roman" w:hAnsi="Times New Roman" w:cs="Times New Roman"/>
              </w:rPr>
              <w:t xml:space="preserve">[ </w:t>
            </w:r>
            <w:r w:rsidR="00C93145">
              <w:rPr>
                <w:rFonts w:ascii="Times New Roman" w:hAnsi="Times New Roman" w:cs="Times New Roman"/>
              </w:rPr>
              <w:t>First 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2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460"/>
              <w:gridCol w:w="460"/>
              <w:gridCol w:w="460"/>
            </w:tblGrid>
            <w:tr w:rsidR="00386A66" w:rsidRPr="00951842" w14:paraId="3302F61C" w14:textId="561E5588" w:rsidTr="00951842">
              <w:tc>
                <w:tcPr>
                  <w:tcW w:w="620" w:type="dxa"/>
                  <w:vMerge w:val="restart"/>
                </w:tcPr>
                <w:p w14:paraId="5812647E" w14:textId="5AF68880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082" w:type="dxa"/>
                  <w:vMerge w:val="restart"/>
                </w:tcPr>
                <w:p w14:paraId="54A627D0" w14:textId="3153A1F1" w:rsidR="00386A66" w:rsidRPr="00951842" w:rsidRDefault="00C93145" w:rsidP="00386A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Activities</w:t>
                  </w:r>
                </w:p>
              </w:tc>
              <w:tc>
                <w:tcPr>
                  <w:tcW w:w="4422" w:type="dxa"/>
                  <w:gridSpan w:val="12"/>
                </w:tcPr>
                <w:p w14:paraId="523300E7" w14:textId="5AECBA47" w:rsidR="00386A66" w:rsidRPr="00951842" w:rsidRDefault="00C93145" w:rsidP="00386A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Month</w:t>
                  </w:r>
                </w:p>
              </w:tc>
            </w:tr>
            <w:tr w:rsidR="00386A66" w:rsidRPr="00951842" w14:paraId="37F63957" w14:textId="09B68FBD" w:rsidTr="00951842">
              <w:tc>
                <w:tcPr>
                  <w:tcW w:w="620" w:type="dxa"/>
                  <w:vMerge/>
                </w:tcPr>
                <w:p w14:paraId="13A84FA4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2" w:type="dxa"/>
                  <w:vMerge/>
                </w:tcPr>
                <w:p w14:paraId="3B03F449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1BF66B8" w14:textId="4EC0077A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46D45E49" w14:textId="37EBBADF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8" w:type="dxa"/>
                </w:tcPr>
                <w:p w14:paraId="5C31EE42" w14:textId="696CD7E6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14:paraId="028E4EB8" w14:textId="0FA3790F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14:paraId="286E9C2C" w14:textId="0D67FA83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14:paraId="366A07B9" w14:textId="3CAA9D84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14:paraId="1CB7167B" w14:textId="7869A5B2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8" w:type="dxa"/>
                </w:tcPr>
                <w:p w14:paraId="36E63118" w14:textId="0806883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38" w:type="dxa"/>
                </w:tcPr>
                <w:p w14:paraId="3BB4F5C4" w14:textId="7DA464D8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14:paraId="28452B35" w14:textId="53040A44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0" w:type="dxa"/>
                </w:tcPr>
                <w:p w14:paraId="00976347" w14:textId="00AC1E1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0" w:type="dxa"/>
                </w:tcPr>
                <w:p w14:paraId="4AC85829" w14:textId="50EB9AE3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951842" w:rsidRPr="00951842" w14:paraId="39253E27" w14:textId="02EAEDAC" w:rsidTr="00951842">
              <w:tc>
                <w:tcPr>
                  <w:tcW w:w="620" w:type="dxa"/>
                </w:tcPr>
                <w:p w14:paraId="7C028D5A" w14:textId="4CF287EE" w:rsidR="00386A66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82" w:type="dxa"/>
                </w:tcPr>
                <w:p w14:paraId="08F5B23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C330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30A78F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898F2F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EACC0CC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6D2341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9EE69F3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A637A59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55997E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9AC971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D2CD1EE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B7E650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AF5A1D8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4A054558" w14:textId="7C4EA439" w:rsidTr="00951842">
              <w:tc>
                <w:tcPr>
                  <w:tcW w:w="620" w:type="dxa"/>
                </w:tcPr>
                <w:p w14:paraId="64CE31B6" w14:textId="4097B293" w:rsidR="00386A66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82" w:type="dxa"/>
                </w:tcPr>
                <w:p w14:paraId="55560143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7B41A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691929C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9B22B55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3552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B31377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FEA61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B37268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DCE2F9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FFF06D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5B6EBF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587CFB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63900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5C9AAB89" w14:textId="77777777" w:rsidTr="00951842">
              <w:tc>
                <w:tcPr>
                  <w:tcW w:w="620" w:type="dxa"/>
                </w:tcPr>
                <w:p w14:paraId="3891357D" w14:textId="2F73DB3F" w:rsidR="00951842" w:rsidRPr="00951842" w:rsidRDefault="00C931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etc</w:t>
                  </w:r>
                </w:p>
              </w:tc>
              <w:tc>
                <w:tcPr>
                  <w:tcW w:w="4082" w:type="dxa"/>
                </w:tcPr>
                <w:p w14:paraId="35BDC0D2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B9B0BE9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624B866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9C2D0DD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1D35D6A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4B38F04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7824851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C1D50A6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BABC8A5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83D41B3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10E4F43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D039202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4D053A4E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19F4BF" w14:textId="77777777" w:rsidR="00386A66" w:rsidRPr="00951842" w:rsidRDefault="00386A66">
            <w:pPr>
              <w:rPr>
                <w:rFonts w:ascii="Times New Roman" w:hAnsi="Times New Roman" w:cs="Times New Roman"/>
              </w:rPr>
            </w:pPr>
          </w:p>
          <w:p w14:paraId="05995438" w14:textId="2F507802" w:rsidR="00951842" w:rsidRPr="00951842" w:rsidRDefault="00C93145" w:rsidP="0095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2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460"/>
              <w:gridCol w:w="460"/>
              <w:gridCol w:w="460"/>
            </w:tblGrid>
            <w:tr w:rsidR="00951842" w:rsidRPr="00951842" w14:paraId="6D399506" w14:textId="77777777" w:rsidTr="004B2E08">
              <w:tc>
                <w:tcPr>
                  <w:tcW w:w="620" w:type="dxa"/>
                  <w:vMerge w:val="restart"/>
                </w:tcPr>
                <w:p w14:paraId="6640897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082" w:type="dxa"/>
                  <w:vMerge w:val="restart"/>
                </w:tcPr>
                <w:p w14:paraId="54E658A5" w14:textId="1D0F0817" w:rsidR="00951842" w:rsidRPr="00951842" w:rsidRDefault="00C93145" w:rsidP="009518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Activities</w:t>
                  </w:r>
                </w:p>
              </w:tc>
              <w:tc>
                <w:tcPr>
                  <w:tcW w:w="4422" w:type="dxa"/>
                  <w:gridSpan w:val="12"/>
                </w:tcPr>
                <w:p w14:paraId="23E3978C" w14:textId="12A29961" w:rsidR="00951842" w:rsidRPr="00951842" w:rsidRDefault="00C93145" w:rsidP="009518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Month</w:t>
                  </w:r>
                </w:p>
              </w:tc>
            </w:tr>
            <w:tr w:rsidR="00951842" w:rsidRPr="00951842" w14:paraId="16A3D702" w14:textId="77777777" w:rsidTr="004B2E08">
              <w:tc>
                <w:tcPr>
                  <w:tcW w:w="620" w:type="dxa"/>
                  <w:vMerge/>
                </w:tcPr>
                <w:p w14:paraId="5516E5BD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2" w:type="dxa"/>
                  <w:vMerge/>
                </w:tcPr>
                <w:p w14:paraId="6A78667D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800B9A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3EDF194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8" w:type="dxa"/>
                </w:tcPr>
                <w:p w14:paraId="0FD8A76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14:paraId="059C187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14:paraId="5063E14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14:paraId="22C63C4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14:paraId="2A0367A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8" w:type="dxa"/>
                </w:tcPr>
                <w:p w14:paraId="5FAD49A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38" w:type="dxa"/>
                </w:tcPr>
                <w:p w14:paraId="15EFD53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14:paraId="2CD3DD1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0" w:type="dxa"/>
                </w:tcPr>
                <w:p w14:paraId="56D4F4E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0" w:type="dxa"/>
                </w:tcPr>
                <w:p w14:paraId="42C4E57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951842" w:rsidRPr="00951842" w14:paraId="290A0537" w14:textId="77777777" w:rsidTr="004B2E08">
              <w:tc>
                <w:tcPr>
                  <w:tcW w:w="620" w:type="dxa"/>
                </w:tcPr>
                <w:p w14:paraId="267C13D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82" w:type="dxa"/>
                </w:tcPr>
                <w:p w14:paraId="0112B83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32C36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47FAFB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186097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E25838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033AA7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91F313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CB07F6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A14334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0153E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51FDE9C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14FECEC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0E4FDE2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052DBAEB" w14:textId="77777777" w:rsidTr="004B2E08">
              <w:tc>
                <w:tcPr>
                  <w:tcW w:w="620" w:type="dxa"/>
                </w:tcPr>
                <w:p w14:paraId="0076C54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82" w:type="dxa"/>
                </w:tcPr>
                <w:p w14:paraId="677C0F4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D62539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02D630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83DE77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9E51F0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5E48A9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BA49E8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562E10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D5EF18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E63AB4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0AF366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CC63B2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5BD7E9B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24BAF1A3" w14:textId="77777777" w:rsidTr="004B2E08">
              <w:tc>
                <w:tcPr>
                  <w:tcW w:w="620" w:type="dxa"/>
                </w:tcPr>
                <w:p w14:paraId="46688E01" w14:textId="0C4493F4" w:rsidR="00951842" w:rsidRPr="00951842" w:rsidRDefault="00C93145" w:rsidP="0095184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etc</w:t>
                  </w:r>
                </w:p>
              </w:tc>
              <w:tc>
                <w:tcPr>
                  <w:tcW w:w="4082" w:type="dxa"/>
                </w:tcPr>
                <w:p w14:paraId="341CA4E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9EE813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DDFF24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5E325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FBEBF7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3C46CE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191F18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EC3A5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F87C59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B440D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0C2781A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62A56A1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EE4A5D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20024D" w14:textId="674EBE07" w:rsidR="00951842" w:rsidRPr="00951842" w:rsidRDefault="00951842">
            <w:pPr>
              <w:rPr>
                <w:rFonts w:ascii="Times New Roman" w:hAnsi="Times New Roman" w:cs="Times New Roman"/>
              </w:rPr>
            </w:pPr>
            <w:r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951842" w14:paraId="36EF9A86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FE053E" w14:textId="59FF5CE6" w:rsidR="00951842" w:rsidRPr="00292F63" w:rsidRDefault="000B779A" w:rsidP="0095184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  <w:p w14:paraId="180FF325" w14:textId="1CADCAF2" w:rsidR="00951842" w:rsidRDefault="000B779A" w:rsidP="00951842">
            <w:r>
              <w:rPr>
                <w:i/>
                <w:iCs/>
              </w:rPr>
              <w:t>Citation</w:t>
            </w:r>
            <w:r w:rsidR="001B20F0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</w:t>
            </w:r>
            <w:r w:rsidR="001B20F0">
              <w:rPr>
                <w:i/>
                <w:iCs/>
              </w:rPr>
              <w:t xml:space="preserve">are arranged by numbering based on the order of citation. Only references referred in the research proposal are listed in the bibliography. </w:t>
            </w:r>
          </w:p>
        </w:tc>
      </w:tr>
      <w:tr w:rsidR="00951842" w14:paraId="792598F3" w14:textId="77777777" w:rsidTr="00B243E7">
        <w:tc>
          <w:tcPr>
            <w:tcW w:w="9350" w:type="dxa"/>
          </w:tcPr>
          <w:p w14:paraId="44BBF151" w14:textId="6E777DF6" w:rsidR="00951842" w:rsidRDefault="00951842" w:rsidP="00951842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</w:tbl>
    <w:p w14:paraId="46C348B9" w14:textId="77777777" w:rsidR="00B243E7" w:rsidRDefault="00B243E7"/>
    <w:sectPr w:rsidR="00B24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D795D"/>
    <w:multiLevelType w:val="hybridMultilevel"/>
    <w:tmpl w:val="74A8C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B8"/>
    <w:rsid w:val="00082758"/>
    <w:rsid w:val="000B779A"/>
    <w:rsid w:val="000F5EC9"/>
    <w:rsid w:val="000F794A"/>
    <w:rsid w:val="001B20F0"/>
    <w:rsid w:val="001C058D"/>
    <w:rsid w:val="001C3367"/>
    <w:rsid w:val="0020275F"/>
    <w:rsid w:val="00223560"/>
    <w:rsid w:val="00234AAC"/>
    <w:rsid w:val="00292F63"/>
    <w:rsid w:val="0034415C"/>
    <w:rsid w:val="00375D61"/>
    <w:rsid w:val="00386A66"/>
    <w:rsid w:val="003A4C3E"/>
    <w:rsid w:val="00406FB9"/>
    <w:rsid w:val="00414BB7"/>
    <w:rsid w:val="0051596C"/>
    <w:rsid w:val="0062426B"/>
    <w:rsid w:val="00633EB8"/>
    <w:rsid w:val="0063679F"/>
    <w:rsid w:val="00660783"/>
    <w:rsid w:val="00702CDA"/>
    <w:rsid w:val="00734D52"/>
    <w:rsid w:val="00926917"/>
    <w:rsid w:val="00951842"/>
    <w:rsid w:val="00982E2F"/>
    <w:rsid w:val="00A23369"/>
    <w:rsid w:val="00B243E7"/>
    <w:rsid w:val="00B77E34"/>
    <w:rsid w:val="00BD2C07"/>
    <w:rsid w:val="00BF0413"/>
    <w:rsid w:val="00C93145"/>
    <w:rsid w:val="00D1474C"/>
    <w:rsid w:val="00F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78AD"/>
  <w15:chartTrackingRefBased/>
  <w15:docId w15:val="{F72C95A2-128B-BF47-AD92-9D40C5B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maryani</dc:creator>
  <cp:keywords/>
  <dc:description/>
  <cp:lastModifiedBy>ORANG JOWO</cp:lastModifiedBy>
  <cp:revision>2</cp:revision>
  <dcterms:created xsi:type="dcterms:W3CDTF">2024-12-08T09:11:00Z</dcterms:created>
  <dcterms:modified xsi:type="dcterms:W3CDTF">2024-12-08T09:11:00Z</dcterms:modified>
</cp:coreProperties>
</file>